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F15A" w14:textId="77777777" w:rsidR="00B133E0" w:rsidRDefault="00123072" w:rsidP="00A8766A">
      <w:pPr>
        <w:pStyle w:val="Corpodetexto"/>
        <w:spacing w:before="32"/>
        <w:ind w:left="1124" w:right="1155"/>
        <w:jc w:val="center"/>
      </w:pPr>
      <w:r>
        <w:t>Seleção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Agronomia</w:t>
      </w:r>
    </w:p>
    <w:p w14:paraId="4563EF39" w14:textId="641A6692" w:rsidR="00B133E0" w:rsidRDefault="00123072" w:rsidP="00A8766A">
      <w:pPr>
        <w:pStyle w:val="Ttulo1"/>
        <w:spacing w:before="119"/>
        <w:ind w:right="1152"/>
      </w:pPr>
      <w:bookmarkStart w:id="0" w:name="EDITAL_PPGAGRO/ICIAG/UFU_Nº_003/2023"/>
      <w:bookmarkEnd w:id="0"/>
      <w:r>
        <w:t>EDITAL</w:t>
      </w:r>
      <w:r>
        <w:rPr>
          <w:spacing w:val="-13"/>
        </w:rPr>
        <w:t xml:space="preserve"> </w:t>
      </w:r>
      <w:r>
        <w:t>PPGAGRO/ICIAG/UFU</w:t>
      </w:r>
      <w:r>
        <w:rPr>
          <w:spacing w:val="-9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</w:t>
      </w:r>
      <w:r w:rsidR="00073C60">
        <w:t>2</w:t>
      </w:r>
      <w:r>
        <w:t>/202</w:t>
      </w:r>
      <w:r w:rsidR="002C5A3F">
        <w:t>4</w:t>
      </w:r>
    </w:p>
    <w:p w14:paraId="25DD3C45" w14:textId="46993D02" w:rsidR="00B133E0" w:rsidRDefault="00123072" w:rsidP="00A8766A">
      <w:pPr>
        <w:pStyle w:val="Corpodetexto"/>
        <w:spacing w:before="5" w:line="280" w:lineRule="auto"/>
        <w:ind w:left="1113" w:right="1156"/>
        <w:jc w:val="center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Ingresso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alunos</w:t>
      </w:r>
      <w:r>
        <w:rPr>
          <w:spacing w:val="-51"/>
        </w:rPr>
        <w:t xml:space="preserve"> </w:t>
      </w:r>
      <w:r>
        <w:t>regulares</w:t>
      </w:r>
      <w:r>
        <w:rPr>
          <w:spacing w:val="-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Pós-Graduação</w:t>
      </w:r>
      <w:r>
        <w:rPr>
          <w:spacing w:val="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Agronomia</w:t>
      </w:r>
      <w:r>
        <w:rPr>
          <w:spacing w:val="-2"/>
        </w:rPr>
        <w:t xml:space="preserve"> </w:t>
      </w:r>
      <w:r>
        <w:t>–Turma</w:t>
      </w:r>
      <w:r>
        <w:rPr>
          <w:spacing w:val="7"/>
        </w:rPr>
        <w:t xml:space="preserve"> </w:t>
      </w:r>
      <w:r w:rsidR="00073C60">
        <w:t>2025</w:t>
      </w:r>
      <w:r>
        <w:t>/</w:t>
      </w:r>
      <w:r w:rsidR="00073C60">
        <w:t>1</w:t>
      </w:r>
      <w:bookmarkStart w:id="1" w:name="_GoBack"/>
      <w:bookmarkEnd w:id="1"/>
      <w:r>
        <w:t>.</w:t>
      </w:r>
    </w:p>
    <w:p w14:paraId="335DDF63" w14:textId="77777777" w:rsidR="00B133E0" w:rsidRDefault="00B133E0" w:rsidP="00A8766A">
      <w:pPr>
        <w:pStyle w:val="Corpodetexto"/>
        <w:spacing w:before="6"/>
        <w:ind w:left="0"/>
        <w:jc w:val="center"/>
        <w:rPr>
          <w:sz w:val="33"/>
        </w:rPr>
      </w:pPr>
    </w:p>
    <w:p w14:paraId="334F94E9" w14:textId="6D40385E" w:rsidR="00B133E0" w:rsidRDefault="00123072" w:rsidP="00A8766A">
      <w:pPr>
        <w:pStyle w:val="Ttulo1"/>
      </w:pPr>
      <w:bookmarkStart w:id="2" w:name="ANEXO_II:"/>
      <w:bookmarkEnd w:id="2"/>
      <w:r>
        <w:t>ANEXO</w:t>
      </w:r>
      <w:r>
        <w:rPr>
          <w:spacing w:val="-10"/>
        </w:rPr>
        <w:t xml:space="preserve"> </w:t>
      </w:r>
      <w:r>
        <w:t>II</w:t>
      </w:r>
      <w:r w:rsidR="00B44BE2">
        <w:t>I</w:t>
      </w:r>
    </w:p>
    <w:p w14:paraId="0F106E1D" w14:textId="77777777" w:rsidR="00B133E0" w:rsidRDefault="00B133E0" w:rsidP="00A8766A">
      <w:pPr>
        <w:pStyle w:val="Corpodetexto"/>
        <w:spacing w:before="11"/>
        <w:ind w:left="0"/>
        <w:jc w:val="center"/>
        <w:rPr>
          <w:b/>
          <w:sz w:val="23"/>
        </w:rPr>
      </w:pPr>
    </w:p>
    <w:p w14:paraId="045CFC3F" w14:textId="77777777" w:rsidR="00B133E0" w:rsidRDefault="00123072" w:rsidP="00A8766A">
      <w:pPr>
        <w:pStyle w:val="Corpodetexto"/>
        <w:spacing w:before="1"/>
        <w:ind w:left="1124" w:right="1156"/>
        <w:jc w:val="center"/>
      </w:pPr>
      <w:r>
        <w:t>Literatura/Bibliografia</w:t>
      </w:r>
      <w:r>
        <w:rPr>
          <w:spacing w:val="-4"/>
        </w:rPr>
        <w:t xml:space="preserve"> </w:t>
      </w:r>
      <w:r>
        <w:t>recomendada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1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Agronomia.</w:t>
      </w:r>
    </w:p>
    <w:p w14:paraId="7E45A8B7" w14:textId="77777777" w:rsidR="00B133E0" w:rsidRDefault="00B133E0" w:rsidP="00A8766A">
      <w:pPr>
        <w:pStyle w:val="Corpodetexto"/>
        <w:spacing w:before="2"/>
        <w:ind w:left="0"/>
        <w:jc w:val="both"/>
        <w:rPr>
          <w:sz w:val="34"/>
        </w:rPr>
      </w:pPr>
    </w:p>
    <w:p w14:paraId="51667EA6" w14:textId="77777777" w:rsidR="00B133E0" w:rsidRDefault="00123072" w:rsidP="00A8766A">
      <w:pPr>
        <w:ind w:left="123" w:right="145"/>
        <w:jc w:val="both"/>
        <w:rPr>
          <w:sz w:val="24"/>
        </w:rPr>
      </w:pPr>
      <w:r>
        <w:rPr>
          <w:sz w:val="24"/>
        </w:rPr>
        <w:t>AMORIM,</w:t>
      </w:r>
      <w:r>
        <w:rPr>
          <w:spacing w:val="19"/>
          <w:sz w:val="24"/>
        </w:rPr>
        <w:t xml:space="preserve"> </w:t>
      </w:r>
      <w:r>
        <w:rPr>
          <w:sz w:val="24"/>
        </w:rPr>
        <w:t>L.;</w:t>
      </w:r>
      <w:r>
        <w:rPr>
          <w:spacing w:val="15"/>
          <w:sz w:val="24"/>
        </w:rPr>
        <w:t xml:space="preserve"> </w:t>
      </w:r>
      <w:r>
        <w:rPr>
          <w:sz w:val="24"/>
        </w:rPr>
        <w:t>REZENDE,</w:t>
      </w:r>
      <w:r>
        <w:rPr>
          <w:spacing w:val="15"/>
          <w:sz w:val="24"/>
        </w:rPr>
        <w:t xml:space="preserve"> </w:t>
      </w:r>
      <w:r>
        <w:rPr>
          <w:sz w:val="24"/>
        </w:rPr>
        <w:t>J.A.M.;</w:t>
      </w:r>
      <w:r>
        <w:rPr>
          <w:spacing w:val="16"/>
          <w:sz w:val="24"/>
        </w:rPr>
        <w:t xml:space="preserve"> </w:t>
      </w:r>
      <w:r>
        <w:rPr>
          <w:sz w:val="24"/>
        </w:rPr>
        <w:t>BERGAMIM</w:t>
      </w:r>
      <w:r>
        <w:rPr>
          <w:spacing w:val="19"/>
          <w:sz w:val="24"/>
        </w:rPr>
        <w:t xml:space="preserve"> </w:t>
      </w:r>
      <w:r>
        <w:rPr>
          <w:sz w:val="24"/>
        </w:rPr>
        <w:t>FILHO,</w:t>
      </w:r>
      <w:r>
        <w:rPr>
          <w:spacing w:val="14"/>
          <w:sz w:val="24"/>
        </w:rPr>
        <w:t xml:space="preserve"> </w:t>
      </w:r>
      <w:r>
        <w:rPr>
          <w:sz w:val="24"/>
        </w:rPr>
        <w:t>A.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fitopatologia,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princípios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conceitos</w:t>
      </w:r>
      <w:r>
        <w:rPr>
          <w:sz w:val="24"/>
        </w:rPr>
        <w:t>.</w:t>
      </w:r>
    </w:p>
    <w:p w14:paraId="64157E0B" w14:textId="77777777" w:rsidR="00B133E0" w:rsidRDefault="00123072" w:rsidP="00A8766A">
      <w:pPr>
        <w:pStyle w:val="Corpodetexto"/>
        <w:jc w:val="both"/>
      </w:pPr>
      <w:r>
        <w:t>V.1,</w:t>
      </w:r>
      <w:r>
        <w:rPr>
          <w:spacing w:val="-7"/>
        </w:rPr>
        <w:t xml:space="preserve"> </w:t>
      </w:r>
      <w:r>
        <w:t>4.ed.</w:t>
      </w:r>
      <w:r>
        <w:rPr>
          <w:spacing w:val="-8"/>
        </w:rPr>
        <w:t xml:space="preserve"> </w:t>
      </w:r>
      <w:r>
        <w:t>Piracicaba:</w:t>
      </w:r>
      <w:r>
        <w:rPr>
          <w:spacing w:val="-1"/>
        </w:rPr>
        <w:t xml:space="preserve"> </w:t>
      </w:r>
      <w:r>
        <w:t>Editora</w:t>
      </w:r>
      <w:r>
        <w:rPr>
          <w:spacing w:val="-8"/>
        </w:rPr>
        <w:t xml:space="preserve"> </w:t>
      </w:r>
      <w:r>
        <w:t>Agronômica</w:t>
      </w:r>
      <w:r>
        <w:rPr>
          <w:spacing w:val="-4"/>
        </w:rPr>
        <w:t xml:space="preserve"> </w:t>
      </w:r>
      <w:r>
        <w:t>Ceres,</w:t>
      </w:r>
      <w:r>
        <w:rPr>
          <w:spacing w:val="-12"/>
        </w:rPr>
        <w:t xml:space="preserve"> </w:t>
      </w:r>
      <w:r>
        <w:t>2011.</w:t>
      </w:r>
      <w:r>
        <w:rPr>
          <w:spacing w:val="-7"/>
        </w:rPr>
        <w:t xml:space="preserve"> </w:t>
      </w:r>
      <w:r>
        <w:t>704p.</w:t>
      </w:r>
    </w:p>
    <w:p w14:paraId="279160BC" w14:textId="77777777" w:rsidR="00B133E0" w:rsidRDefault="00123072" w:rsidP="00A8766A">
      <w:pPr>
        <w:pStyle w:val="Corpodetexto"/>
        <w:spacing w:before="120" w:line="338" w:lineRule="auto"/>
        <w:ind w:left="103" w:right="177"/>
        <w:jc w:val="both"/>
      </w:pPr>
      <w:r>
        <w:t>BANZATTO,</w:t>
      </w:r>
      <w:r>
        <w:rPr>
          <w:spacing w:val="-8"/>
        </w:rPr>
        <w:t xml:space="preserve"> </w:t>
      </w:r>
      <w:r>
        <w:t>D.A.;</w:t>
      </w:r>
      <w:r>
        <w:rPr>
          <w:spacing w:val="-6"/>
        </w:rPr>
        <w:t xml:space="preserve"> </w:t>
      </w:r>
      <w:r>
        <w:t>KRONKA,</w:t>
      </w:r>
      <w:r>
        <w:rPr>
          <w:spacing w:val="-6"/>
        </w:rPr>
        <w:t xml:space="preserve"> </w:t>
      </w:r>
      <w:r>
        <w:t xml:space="preserve">S.N. </w:t>
      </w:r>
      <w:r>
        <w:rPr>
          <w:b/>
        </w:rPr>
        <w:t>Experimentação</w:t>
      </w:r>
      <w:r>
        <w:rPr>
          <w:b/>
          <w:spacing w:val="-4"/>
        </w:rPr>
        <w:t xml:space="preserve"> </w:t>
      </w:r>
      <w:r>
        <w:rPr>
          <w:b/>
        </w:rPr>
        <w:t>agrícola</w:t>
      </w:r>
      <w:r>
        <w:t>.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Jaboticabal:</w:t>
      </w:r>
      <w:r>
        <w:rPr>
          <w:spacing w:val="-7"/>
        </w:rPr>
        <w:t xml:space="preserve"> </w:t>
      </w:r>
      <w:r>
        <w:t>FUNEP,</w:t>
      </w:r>
      <w:r>
        <w:rPr>
          <w:spacing w:val="-1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t>237p.</w:t>
      </w:r>
      <w:r>
        <w:rPr>
          <w:spacing w:val="-51"/>
        </w:rPr>
        <w:t xml:space="preserve"> </w:t>
      </w:r>
      <w:r>
        <w:t>BOREM,</w:t>
      </w:r>
      <w:r>
        <w:rPr>
          <w:spacing w:val="-4"/>
        </w:rPr>
        <w:t xml:space="preserve"> </w:t>
      </w:r>
      <w:r>
        <w:t>A.;</w:t>
      </w:r>
      <w:r>
        <w:rPr>
          <w:spacing w:val="-5"/>
        </w:rPr>
        <w:t xml:space="preserve"> </w:t>
      </w:r>
      <w:r>
        <w:t>FREIRE,</w:t>
      </w:r>
      <w:r>
        <w:rPr>
          <w:spacing w:val="-4"/>
        </w:rPr>
        <w:t xml:space="preserve"> </w:t>
      </w:r>
      <w:r>
        <w:t>E.C.</w:t>
      </w:r>
      <w:r>
        <w:rPr>
          <w:spacing w:val="1"/>
        </w:rPr>
        <w:t xml:space="preserve"> </w:t>
      </w:r>
      <w:r>
        <w:rPr>
          <w:b/>
        </w:rPr>
        <w:t>Algodão:</w:t>
      </w:r>
      <w:r>
        <w:rPr>
          <w:b/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plantio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colheita. Viçosa:</w:t>
      </w:r>
      <w:r>
        <w:rPr>
          <w:spacing w:val="-4"/>
        </w:rPr>
        <w:t xml:space="preserve"> </w:t>
      </w:r>
      <w:r>
        <w:t>UFV,</w:t>
      </w:r>
      <w:r>
        <w:rPr>
          <w:spacing w:val="1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312p.</w:t>
      </w:r>
    </w:p>
    <w:p w14:paraId="0F38E5FD" w14:textId="77777777" w:rsidR="00B133E0" w:rsidRDefault="00123072" w:rsidP="00A8766A">
      <w:pPr>
        <w:spacing w:line="338" w:lineRule="auto"/>
        <w:ind w:left="103" w:right="1141"/>
        <w:jc w:val="both"/>
        <w:rPr>
          <w:sz w:val="24"/>
        </w:rPr>
      </w:pPr>
      <w:r>
        <w:rPr>
          <w:sz w:val="24"/>
        </w:rPr>
        <w:t xml:space="preserve">BORÉM, A.; MIRANDA, G.V. </w:t>
      </w:r>
      <w:r>
        <w:rPr>
          <w:b/>
          <w:sz w:val="24"/>
        </w:rPr>
        <w:t xml:space="preserve">Melhoramento de plantas. </w:t>
      </w:r>
      <w:r>
        <w:rPr>
          <w:sz w:val="24"/>
        </w:rPr>
        <w:t>6. ed. Viçosa: UFV, 2013. 523p.</w:t>
      </w:r>
      <w:r>
        <w:rPr>
          <w:spacing w:val="-52"/>
          <w:sz w:val="24"/>
        </w:rPr>
        <w:t xml:space="preserve"> </w:t>
      </w:r>
      <w:r>
        <w:rPr>
          <w:sz w:val="24"/>
        </w:rPr>
        <w:t>BURNS,</w:t>
      </w:r>
      <w:r>
        <w:rPr>
          <w:spacing w:val="-6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W.;</w:t>
      </w:r>
      <w:r>
        <w:rPr>
          <w:spacing w:val="-6"/>
          <w:sz w:val="24"/>
        </w:rPr>
        <w:t xml:space="preserve"> </w:t>
      </w:r>
      <w:r>
        <w:rPr>
          <w:sz w:val="24"/>
        </w:rPr>
        <w:t>BOTTINO,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Genética.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7"/>
          <w:sz w:val="24"/>
        </w:rPr>
        <w:t xml:space="preserve"> </w:t>
      </w:r>
      <w:r>
        <w:rPr>
          <w:sz w:val="24"/>
        </w:rPr>
        <w:t>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Janeiro:</w:t>
      </w:r>
      <w:r>
        <w:rPr>
          <w:spacing w:val="-4"/>
          <w:sz w:val="24"/>
        </w:rPr>
        <w:t xml:space="preserve"> </w:t>
      </w:r>
      <w:r>
        <w:rPr>
          <w:sz w:val="24"/>
        </w:rPr>
        <w:t>Guanabara</w:t>
      </w:r>
      <w:r>
        <w:rPr>
          <w:spacing w:val="-4"/>
          <w:sz w:val="24"/>
        </w:rPr>
        <w:t xml:space="preserve"> </w:t>
      </w:r>
      <w:r>
        <w:rPr>
          <w:sz w:val="24"/>
        </w:rPr>
        <w:t>Koogan,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</w:p>
    <w:p w14:paraId="14DBDEA6" w14:textId="77777777" w:rsidR="00B133E0" w:rsidRDefault="00123072" w:rsidP="00A8766A">
      <w:pPr>
        <w:pStyle w:val="Corpodetexto"/>
        <w:spacing w:line="244" w:lineRule="auto"/>
        <w:ind w:right="11" w:hanging="428"/>
        <w:jc w:val="both"/>
      </w:pPr>
      <w:r>
        <w:t>CARDOSO,</w:t>
      </w:r>
      <w:r>
        <w:rPr>
          <w:spacing w:val="-6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C.;</w:t>
      </w:r>
      <w:r>
        <w:rPr>
          <w:spacing w:val="-6"/>
        </w:rPr>
        <w:t xml:space="preserve"> </w:t>
      </w:r>
      <w:r>
        <w:t>BORÉM,</w:t>
      </w:r>
      <w:r>
        <w:rPr>
          <w:spacing w:val="-2"/>
        </w:rPr>
        <w:t xml:space="preserve"> </w:t>
      </w:r>
      <w:r>
        <w:t>A.;</w:t>
      </w:r>
      <w:r>
        <w:rPr>
          <w:spacing w:val="-6"/>
        </w:rPr>
        <w:t xml:space="preserve"> </w:t>
      </w:r>
      <w:r>
        <w:t>PIMENTEL,</w:t>
      </w:r>
      <w:r>
        <w:rPr>
          <w:spacing w:val="-6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(Edit.).</w:t>
      </w:r>
      <w:r>
        <w:rPr>
          <w:spacing w:val="2"/>
        </w:rPr>
        <w:t xml:space="preserve"> </w:t>
      </w:r>
      <w:r>
        <w:rPr>
          <w:b/>
        </w:rPr>
        <w:t>Milho:</w:t>
      </w:r>
      <w:r>
        <w:rPr>
          <w:b/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plantio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colheita.</w:t>
      </w:r>
      <w:r>
        <w:rPr>
          <w:spacing w:val="-2"/>
        </w:rPr>
        <w:t xml:space="preserve"> </w:t>
      </w:r>
      <w:r>
        <w:t>Viçosa:</w:t>
      </w:r>
      <w:r>
        <w:rPr>
          <w:spacing w:val="-1"/>
        </w:rPr>
        <w:t xml:space="preserve"> </w:t>
      </w:r>
      <w:r>
        <w:t>UFV.</w:t>
      </w:r>
      <w:r>
        <w:rPr>
          <w:spacing w:val="-2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351</w:t>
      </w:r>
      <w:r>
        <w:rPr>
          <w:spacing w:val="-51"/>
        </w:rPr>
        <w:t xml:space="preserve"> </w:t>
      </w:r>
      <w:r>
        <w:t>p.</w:t>
      </w:r>
    </w:p>
    <w:p w14:paraId="51F94192" w14:textId="77777777" w:rsidR="00B133E0" w:rsidRDefault="00123072" w:rsidP="00A8766A">
      <w:pPr>
        <w:pStyle w:val="Corpodetexto"/>
        <w:spacing w:before="103"/>
        <w:ind w:right="177" w:hanging="428"/>
        <w:jc w:val="both"/>
      </w:pPr>
      <w:r>
        <w:t xml:space="preserve">FILGUEIRA, F.A.R. </w:t>
      </w:r>
      <w:r>
        <w:rPr>
          <w:b/>
        </w:rPr>
        <w:t>Manual</w:t>
      </w:r>
      <w:r>
        <w:rPr>
          <w:b/>
          <w:spacing w:val="1"/>
        </w:rPr>
        <w:t xml:space="preserve"> </w:t>
      </w:r>
      <w:r>
        <w:rPr>
          <w:b/>
        </w:rPr>
        <w:t>de olericultura:</w:t>
      </w:r>
      <w:r>
        <w:rPr>
          <w:b/>
          <w:spacing w:val="1"/>
        </w:rPr>
        <w:t xml:space="preserve"> </w:t>
      </w:r>
      <w:r>
        <w:t>agrotecnologia moderna na produção</w:t>
      </w:r>
      <w:r>
        <w:rPr>
          <w:spacing w:val="1"/>
        </w:rPr>
        <w:t xml:space="preserve"> </w:t>
      </w:r>
      <w:r>
        <w:t>e comercialização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hortaliças. 3</w:t>
      </w:r>
      <w:r>
        <w:rPr>
          <w:spacing w:val="-4"/>
        </w:rPr>
        <w:t xml:space="preserve"> </w:t>
      </w:r>
      <w:r>
        <w:t>ed. Viçosa:</w:t>
      </w:r>
      <w:r>
        <w:rPr>
          <w:spacing w:val="-8"/>
        </w:rPr>
        <w:t xml:space="preserve"> </w:t>
      </w:r>
      <w:r>
        <w:t>UFV. 2008.</w:t>
      </w:r>
      <w:r>
        <w:rPr>
          <w:spacing w:val="1"/>
        </w:rPr>
        <w:t xml:space="preserve"> </w:t>
      </w:r>
      <w:r>
        <w:t>421p.</w:t>
      </w:r>
    </w:p>
    <w:p w14:paraId="625571E0" w14:textId="77777777" w:rsidR="00B133E0" w:rsidRDefault="00123072" w:rsidP="00A8766A">
      <w:pPr>
        <w:pStyle w:val="Corpodetexto"/>
        <w:spacing w:before="120"/>
        <w:ind w:left="843" w:right="131" w:hanging="692"/>
        <w:jc w:val="both"/>
      </w:pPr>
      <w:r>
        <w:t>GALLO,</w:t>
      </w:r>
      <w:r>
        <w:rPr>
          <w:spacing w:val="5"/>
        </w:rPr>
        <w:t xml:space="preserve"> </w:t>
      </w:r>
      <w:r>
        <w:t>D.;</w:t>
      </w:r>
      <w:r>
        <w:rPr>
          <w:spacing w:val="2"/>
        </w:rPr>
        <w:t xml:space="preserve"> </w:t>
      </w:r>
      <w:r>
        <w:t>NAKANO,</w:t>
      </w:r>
      <w:r>
        <w:rPr>
          <w:spacing w:val="10"/>
        </w:rPr>
        <w:t xml:space="preserve"> </w:t>
      </w:r>
      <w:r>
        <w:t>O.;</w:t>
      </w:r>
      <w:r>
        <w:rPr>
          <w:spacing w:val="1"/>
        </w:rPr>
        <w:t xml:space="preserve"> </w:t>
      </w:r>
      <w:r>
        <w:t>SILVEIRA</w:t>
      </w:r>
      <w:r>
        <w:rPr>
          <w:spacing w:val="4"/>
        </w:rPr>
        <w:t xml:space="preserve"> </w:t>
      </w:r>
      <w:r>
        <w:t>NETO,</w:t>
      </w:r>
      <w:r>
        <w:rPr>
          <w:spacing w:val="6"/>
        </w:rPr>
        <w:t xml:space="preserve"> </w:t>
      </w:r>
      <w:r>
        <w:t>S.;</w:t>
      </w:r>
      <w:r>
        <w:rPr>
          <w:spacing w:val="2"/>
        </w:rPr>
        <w:t xml:space="preserve"> </w:t>
      </w:r>
      <w:r>
        <w:t>CARVALHO,</w:t>
      </w:r>
      <w:r>
        <w:rPr>
          <w:spacing w:val="6"/>
        </w:rPr>
        <w:t xml:space="preserve"> </w:t>
      </w:r>
      <w:r>
        <w:t>R.P.L.;</w:t>
      </w:r>
      <w:r>
        <w:rPr>
          <w:spacing w:val="6"/>
        </w:rPr>
        <w:t xml:space="preserve"> </w:t>
      </w:r>
      <w:r>
        <w:t>BAPTISTA,</w:t>
      </w:r>
      <w:r>
        <w:rPr>
          <w:spacing w:val="7"/>
        </w:rPr>
        <w:t xml:space="preserve"> </w:t>
      </w:r>
      <w:r>
        <w:t>G.C.;</w:t>
      </w:r>
      <w:r>
        <w:rPr>
          <w:spacing w:val="7"/>
        </w:rPr>
        <w:t xml:space="preserve"> </w:t>
      </w:r>
      <w:r>
        <w:t>BERTI</w:t>
      </w:r>
      <w:r>
        <w:rPr>
          <w:spacing w:val="10"/>
        </w:rPr>
        <w:t xml:space="preserve"> </w:t>
      </w:r>
      <w:r>
        <w:t>FILHO,</w:t>
      </w:r>
      <w:r>
        <w:rPr>
          <w:spacing w:val="11"/>
        </w:rPr>
        <w:t xml:space="preserve"> </w:t>
      </w:r>
      <w:r>
        <w:t>E.;</w:t>
      </w:r>
      <w:r>
        <w:rPr>
          <w:spacing w:val="1"/>
        </w:rPr>
        <w:t xml:space="preserve"> </w:t>
      </w:r>
      <w:r>
        <w:t>PARRA,</w:t>
      </w:r>
      <w:r>
        <w:rPr>
          <w:spacing w:val="-51"/>
        </w:rPr>
        <w:t xml:space="preserve"> </w:t>
      </w:r>
      <w:r>
        <w:t>J.R.P.;</w:t>
      </w:r>
      <w:r>
        <w:rPr>
          <w:spacing w:val="-3"/>
        </w:rPr>
        <w:t xml:space="preserve"> </w:t>
      </w:r>
      <w:r>
        <w:t>ZUCCHI,</w:t>
      </w:r>
      <w:r>
        <w:rPr>
          <w:spacing w:val="49"/>
        </w:rPr>
        <w:t xml:space="preserve"> </w:t>
      </w:r>
      <w:r>
        <w:t>R.A.;</w:t>
      </w:r>
      <w:r>
        <w:rPr>
          <w:spacing w:val="-4"/>
        </w:rPr>
        <w:t xml:space="preserve"> </w:t>
      </w:r>
      <w:r>
        <w:t>ALVES,</w:t>
      </w:r>
      <w:r>
        <w:rPr>
          <w:spacing w:val="-4"/>
        </w:rPr>
        <w:t xml:space="preserve"> </w:t>
      </w:r>
      <w:r>
        <w:t>S.B.;</w:t>
      </w:r>
      <w:r>
        <w:rPr>
          <w:spacing w:val="54"/>
        </w:rPr>
        <w:t xml:space="preserve"> </w:t>
      </w:r>
      <w:r>
        <w:t>VENDRAMIN,</w:t>
      </w:r>
      <w:r>
        <w:rPr>
          <w:spacing w:val="50"/>
        </w:rPr>
        <w:t xml:space="preserve"> </w:t>
      </w:r>
      <w:r>
        <w:t>J.D.;</w:t>
      </w:r>
      <w:r>
        <w:rPr>
          <w:spacing w:val="51"/>
        </w:rPr>
        <w:t xml:space="preserve"> </w:t>
      </w:r>
      <w:r>
        <w:t>MARCHINI,</w:t>
      </w:r>
      <w:r>
        <w:rPr>
          <w:spacing w:val="-3"/>
        </w:rPr>
        <w:t xml:space="preserve"> </w:t>
      </w:r>
      <w:r>
        <w:t>L.C.;</w:t>
      </w:r>
      <w:r>
        <w:rPr>
          <w:spacing w:val="49"/>
        </w:rPr>
        <w:t xml:space="preserve"> </w:t>
      </w:r>
      <w:r>
        <w:t>LOPES,</w:t>
      </w:r>
      <w:r>
        <w:rPr>
          <w:spacing w:val="-3"/>
        </w:rPr>
        <w:t xml:space="preserve"> </w:t>
      </w:r>
      <w:r>
        <w:t>J.R.S.;</w:t>
      </w:r>
      <w:r>
        <w:rPr>
          <w:spacing w:val="51"/>
        </w:rPr>
        <w:t xml:space="preserve"> </w:t>
      </w:r>
      <w:r>
        <w:t>OMOTO,</w:t>
      </w:r>
      <w:r>
        <w:rPr>
          <w:spacing w:val="49"/>
        </w:rPr>
        <w:t xml:space="preserve"> </w:t>
      </w:r>
      <w:r>
        <w:t>C.</w:t>
      </w:r>
    </w:p>
    <w:p w14:paraId="02FE978A" w14:textId="77777777" w:rsidR="00B133E0" w:rsidRDefault="00123072" w:rsidP="00A8766A">
      <w:pPr>
        <w:pStyle w:val="Corpodetexto"/>
        <w:ind w:right="122"/>
        <w:jc w:val="both"/>
      </w:pPr>
      <w:r>
        <w:rPr>
          <w:b/>
          <w:spacing w:val="-1"/>
        </w:rPr>
        <w:t>Entomologia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agrícola.</w:t>
      </w:r>
      <w:r>
        <w:rPr>
          <w:b/>
          <w:spacing w:val="-7"/>
        </w:rPr>
        <w:t xml:space="preserve"> </w:t>
      </w:r>
      <w:r>
        <w:rPr>
          <w:spacing w:val="-1"/>
        </w:rPr>
        <w:t>Piracicaba:</w:t>
      </w:r>
      <w:r>
        <w:rPr>
          <w:spacing w:val="-8"/>
        </w:rPr>
        <w:t xml:space="preserve"> </w:t>
      </w:r>
      <w:r>
        <w:rPr>
          <w:spacing w:val="-1"/>
        </w:rPr>
        <w:t>FEALQ,</w:t>
      </w:r>
      <w:r>
        <w:rPr>
          <w:spacing w:val="-13"/>
        </w:rPr>
        <w:t xml:space="preserve"> </w:t>
      </w:r>
      <w:r>
        <w:rPr>
          <w:spacing w:val="-1"/>
        </w:rPr>
        <w:t>2002.</w:t>
      </w:r>
      <w:r>
        <w:rPr>
          <w:spacing w:val="-5"/>
        </w:rPr>
        <w:t xml:space="preserve"> </w:t>
      </w:r>
      <w:r>
        <w:rPr>
          <w:spacing w:val="-1"/>
        </w:rPr>
        <w:t>(Item</w:t>
      </w:r>
      <w:r>
        <w:rPr>
          <w:spacing w:val="-10"/>
        </w:rPr>
        <w:t xml:space="preserve"> </w:t>
      </w:r>
      <w:r>
        <w:rPr>
          <w:spacing w:val="-1"/>
        </w:rPr>
        <w:t>10.</w:t>
      </w:r>
      <w:r>
        <w:rPr>
          <w:spacing w:val="-10"/>
        </w:rPr>
        <w:t xml:space="preserve"> </w:t>
      </w:r>
      <w:r>
        <w:rPr>
          <w:spacing w:val="-1"/>
        </w:rPr>
        <w:t>Métodos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pragas,</w:t>
      </w:r>
      <w:r>
        <w:rPr>
          <w:spacing w:val="-1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243-359;</w:t>
      </w:r>
      <w:r>
        <w:rPr>
          <w:spacing w:val="-51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Toxicologia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Inseticidas,</w:t>
      </w:r>
      <w:r>
        <w:rPr>
          <w:spacing w:val="-12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361-396.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Pragas</w:t>
      </w:r>
      <w:r>
        <w:rPr>
          <w:spacing w:val="-3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plantas</w:t>
      </w:r>
      <w:r>
        <w:rPr>
          <w:spacing w:val="-3"/>
        </w:rPr>
        <w:t xml:space="preserve"> </w:t>
      </w:r>
      <w:r>
        <w:t>cultivadas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controle,</w:t>
      </w:r>
      <w:r>
        <w:rPr>
          <w:spacing w:val="-5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397-</w:t>
      </w:r>
      <w:r>
        <w:rPr>
          <w:spacing w:val="1"/>
        </w:rPr>
        <w:t xml:space="preserve"> </w:t>
      </w:r>
      <w:r>
        <w:t>912).</w:t>
      </w:r>
    </w:p>
    <w:p w14:paraId="7C083197" w14:textId="77777777" w:rsidR="00B133E0" w:rsidRDefault="00123072" w:rsidP="00A8766A">
      <w:pPr>
        <w:spacing w:before="119"/>
        <w:ind w:right="127"/>
        <w:jc w:val="both"/>
        <w:rPr>
          <w:sz w:val="24"/>
        </w:rPr>
      </w:pPr>
      <w:r>
        <w:rPr>
          <w:sz w:val="24"/>
        </w:rPr>
        <w:t>MADIGAN,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27"/>
          <w:sz w:val="24"/>
        </w:rPr>
        <w:t xml:space="preserve"> </w:t>
      </w:r>
      <w:r>
        <w:rPr>
          <w:sz w:val="24"/>
        </w:rPr>
        <w:t>T.;</w:t>
      </w:r>
      <w:r>
        <w:rPr>
          <w:spacing w:val="24"/>
          <w:sz w:val="24"/>
        </w:rPr>
        <w:t xml:space="preserve"> </w:t>
      </w:r>
      <w:r>
        <w:rPr>
          <w:sz w:val="24"/>
        </w:rPr>
        <w:t>MARTINKO,</w:t>
      </w:r>
      <w:r>
        <w:rPr>
          <w:spacing w:val="24"/>
          <w:sz w:val="24"/>
        </w:rPr>
        <w:t xml:space="preserve"> </w:t>
      </w:r>
      <w:r>
        <w:rPr>
          <w:sz w:val="24"/>
        </w:rPr>
        <w:t>J.M.;</w:t>
      </w:r>
      <w:r>
        <w:rPr>
          <w:spacing w:val="25"/>
          <w:sz w:val="24"/>
        </w:rPr>
        <w:t xml:space="preserve"> </w:t>
      </w:r>
      <w:r>
        <w:rPr>
          <w:sz w:val="24"/>
        </w:rPr>
        <w:t>DUNLAP,</w:t>
      </w:r>
      <w:r>
        <w:rPr>
          <w:spacing w:val="24"/>
          <w:sz w:val="24"/>
        </w:rPr>
        <w:t xml:space="preserve"> </w:t>
      </w:r>
      <w:r>
        <w:rPr>
          <w:sz w:val="24"/>
        </w:rPr>
        <w:t>P.V.;</w:t>
      </w:r>
      <w:r>
        <w:rPr>
          <w:spacing w:val="25"/>
          <w:sz w:val="24"/>
        </w:rPr>
        <w:t xml:space="preserve"> </w:t>
      </w:r>
      <w:r>
        <w:rPr>
          <w:sz w:val="24"/>
        </w:rPr>
        <w:t>CLARK,</w:t>
      </w:r>
      <w:r>
        <w:rPr>
          <w:spacing w:val="24"/>
          <w:sz w:val="24"/>
        </w:rPr>
        <w:t xml:space="preserve"> </w:t>
      </w:r>
      <w:r>
        <w:rPr>
          <w:sz w:val="24"/>
        </w:rPr>
        <w:t>D.P.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Microbiologia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Brock.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14.</w:t>
      </w:r>
      <w:r>
        <w:rPr>
          <w:spacing w:val="28"/>
          <w:sz w:val="24"/>
        </w:rPr>
        <w:t xml:space="preserve"> </w:t>
      </w:r>
      <w:r>
        <w:rPr>
          <w:sz w:val="24"/>
        </w:rPr>
        <w:t>ed.</w:t>
      </w:r>
      <w:r>
        <w:rPr>
          <w:spacing w:val="23"/>
          <w:sz w:val="24"/>
        </w:rPr>
        <w:t xml:space="preserve"> </w:t>
      </w:r>
      <w:r>
        <w:rPr>
          <w:sz w:val="24"/>
        </w:rPr>
        <w:t>Porto</w:t>
      </w:r>
    </w:p>
    <w:p w14:paraId="6163715B" w14:textId="77777777" w:rsidR="00B133E0" w:rsidRDefault="00123072" w:rsidP="00A8766A">
      <w:pPr>
        <w:pStyle w:val="Corpodetexto"/>
        <w:spacing w:before="5"/>
        <w:jc w:val="both"/>
      </w:pPr>
      <w:r>
        <w:t>Alegre:</w:t>
      </w:r>
      <w:r>
        <w:rPr>
          <w:spacing w:val="-6"/>
        </w:rPr>
        <w:t xml:space="preserve"> </w:t>
      </w:r>
      <w:r>
        <w:t>Artmed,</w:t>
      </w:r>
      <w:r>
        <w:rPr>
          <w:spacing w:val="-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t>20:</w:t>
      </w:r>
      <w:r>
        <w:rPr>
          <w:spacing w:val="-6"/>
        </w:rPr>
        <w:t xml:space="preserve"> </w:t>
      </w:r>
      <w:r>
        <w:t>Ciclos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nutrientes).</w:t>
      </w:r>
    </w:p>
    <w:p w14:paraId="3F00986F" w14:textId="77777777" w:rsidR="00B133E0" w:rsidRDefault="00123072" w:rsidP="00A8766A">
      <w:pPr>
        <w:spacing w:before="120"/>
        <w:ind w:left="530" w:right="11" w:hanging="428"/>
        <w:jc w:val="both"/>
        <w:rPr>
          <w:sz w:val="24"/>
        </w:rPr>
      </w:pPr>
      <w:r>
        <w:rPr>
          <w:sz w:val="24"/>
        </w:rPr>
        <w:t xml:space="preserve">MARCOS-FILHO, J. </w:t>
      </w:r>
      <w:r>
        <w:rPr>
          <w:b/>
          <w:sz w:val="24"/>
        </w:rPr>
        <w:t>Fisiologia de sementes de plantas cultivadas</w:t>
      </w:r>
      <w:r>
        <w:rPr>
          <w:sz w:val="24"/>
        </w:rPr>
        <w:t>. 2. ed. Londrina: ABRATES, 2015. 660 p.</w:t>
      </w:r>
      <w:r>
        <w:rPr>
          <w:spacing w:val="-52"/>
          <w:sz w:val="24"/>
        </w:rPr>
        <w:t xml:space="preserve"> </w:t>
      </w:r>
      <w:r>
        <w:rPr>
          <w:sz w:val="24"/>
        </w:rPr>
        <w:t>(Cap.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7"/>
          <w:sz w:val="24"/>
        </w:rPr>
        <w:t xml:space="preserve"> </w:t>
      </w:r>
      <w:r>
        <w:rPr>
          <w:sz w:val="24"/>
        </w:rPr>
        <w:t>49-116;</w:t>
      </w:r>
      <w:r>
        <w:rPr>
          <w:spacing w:val="-11"/>
          <w:sz w:val="24"/>
        </w:rPr>
        <w:t xml:space="preserve"> </w:t>
      </w:r>
      <w:r>
        <w:rPr>
          <w:sz w:val="24"/>
        </w:rPr>
        <w:t>Cap.</w:t>
      </w:r>
      <w:r>
        <w:rPr>
          <w:spacing w:val="-12"/>
          <w:sz w:val="24"/>
        </w:rPr>
        <w:t xml:space="preserve"> </w:t>
      </w:r>
      <w:r>
        <w:rPr>
          <w:sz w:val="24"/>
        </w:rPr>
        <w:t>4.</w:t>
      </w:r>
      <w:r>
        <w:rPr>
          <w:spacing w:val="-7"/>
          <w:sz w:val="24"/>
        </w:rPr>
        <w:t xml:space="preserve"> </w:t>
      </w:r>
      <w:r>
        <w:rPr>
          <w:sz w:val="24"/>
        </w:rPr>
        <w:t>117-192;</w:t>
      </w:r>
      <w:r>
        <w:rPr>
          <w:spacing w:val="-11"/>
          <w:sz w:val="24"/>
        </w:rPr>
        <w:t xml:space="preserve"> </w:t>
      </w:r>
      <w:r>
        <w:rPr>
          <w:sz w:val="24"/>
        </w:rPr>
        <w:t>Cap.</w:t>
      </w:r>
      <w:r>
        <w:rPr>
          <w:spacing w:val="-12"/>
          <w:sz w:val="24"/>
        </w:rPr>
        <w:t xml:space="preserve"> </w:t>
      </w:r>
      <w:r>
        <w:rPr>
          <w:sz w:val="24"/>
        </w:rPr>
        <w:t>5.</w:t>
      </w:r>
      <w:r>
        <w:rPr>
          <w:spacing w:val="-7"/>
          <w:sz w:val="24"/>
        </w:rPr>
        <w:t xml:space="preserve"> </w:t>
      </w:r>
      <w:r>
        <w:rPr>
          <w:sz w:val="24"/>
        </w:rPr>
        <w:t>193-212;</w:t>
      </w:r>
      <w:r>
        <w:rPr>
          <w:spacing w:val="-11"/>
          <w:sz w:val="24"/>
        </w:rPr>
        <w:t xml:space="preserve"> </w:t>
      </w:r>
      <w:r>
        <w:rPr>
          <w:sz w:val="24"/>
        </w:rPr>
        <w:t>Cap.</w:t>
      </w:r>
      <w:r>
        <w:rPr>
          <w:spacing w:val="-11"/>
          <w:sz w:val="24"/>
        </w:rPr>
        <w:t xml:space="preserve"> </w:t>
      </w:r>
      <w:r>
        <w:rPr>
          <w:sz w:val="24"/>
        </w:rPr>
        <w:t>8.</w:t>
      </w:r>
      <w:r>
        <w:rPr>
          <w:spacing w:val="-12"/>
          <w:sz w:val="24"/>
        </w:rPr>
        <w:t xml:space="preserve"> </w:t>
      </w:r>
      <w:r>
        <w:rPr>
          <w:sz w:val="24"/>
        </w:rPr>
        <w:t>289-372;</w:t>
      </w:r>
      <w:r>
        <w:rPr>
          <w:spacing w:val="-11"/>
          <w:sz w:val="24"/>
        </w:rPr>
        <w:t xml:space="preserve"> </w:t>
      </w:r>
      <w:r>
        <w:rPr>
          <w:sz w:val="24"/>
        </w:rPr>
        <w:t>Cap.</w:t>
      </w:r>
      <w:r>
        <w:rPr>
          <w:spacing w:val="-7"/>
          <w:sz w:val="24"/>
        </w:rPr>
        <w:t xml:space="preserve"> </w:t>
      </w:r>
      <w:r>
        <w:rPr>
          <w:sz w:val="24"/>
        </w:rPr>
        <w:t>9.</w:t>
      </w:r>
      <w:r>
        <w:rPr>
          <w:spacing w:val="-8"/>
          <w:sz w:val="24"/>
        </w:rPr>
        <w:t xml:space="preserve"> </w:t>
      </w:r>
      <w:r>
        <w:rPr>
          <w:sz w:val="24"/>
        </w:rPr>
        <w:t>373-446;</w:t>
      </w:r>
      <w:r>
        <w:rPr>
          <w:spacing w:val="-10"/>
          <w:sz w:val="24"/>
        </w:rPr>
        <w:t xml:space="preserve"> </w:t>
      </w:r>
      <w:r>
        <w:rPr>
          <w:sz w:val="24"/>
        </w:rPr>
        <w:t>Cap.</w:t>
      </w:r>
      <w:r>
        <w:rPr>
          <w:spacing w:val="-12"/>
          <w:sz w:val="24"/>
        </w:rPr>
        <w:t xml:space="preserve"> </w:t>
      </w:r>
      <w:r>
        <w:rPr>
          <w:sz w:val="24"/>
        </w:rPr>
        <w:t>12.</w:t>
      </w:r>
      <w:r>
        <w:rPr>
          <w:spacing w:val="-11"/>
          <w:sz w:val="24"/>
        </w:rPr>
        <w:t xml:space="preserve"> </w:t>
      </w:r>
      <w:r>
        <w:rPr>
          <w:sz w:val="24"/>
        </w:rPr>
        <w:t>563-614;</w:t>
      </w:r>
    </w:p>
    <w:p w14:paraId="14E4B524" w14:textId="77777777" w:rsidR="00B133E0" w:rsidRDefault="00123072" w:rsidP="00A8766A">
      <w:pPr>
        <w:pStyle w:val="Corpodetexto"/>
        <w:spacing w:before="5"/>
        <w:jc w:val="both"/>
      </w:pPr>
      <w:r>
        <w:t>Cap.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615-660).</w:t>
      </w:r>
    </w:p>
    <w:p w14:paraId="2505DF40" w14:textId="77777777" w:rsidR="00A8766A" w:rsidRPr="00A8766A" w:rsidRDefault="00A8766A" w:rsidP="00A8766A">
      <w:pPr>
        <w:pStyle w:val="Corpodetexto"/>
        <w:spacing w:before="5"/>
        <w:ind w:left="567" w:hanging="567"/>
        <w:jc w:val="both"/>
      </w:pPr>
      <w:r w:rsidRPr="00A8766A">
        <w:t xml:space="preserve">MARCOS-FILHO, J. </w:t>
      </w:r>
      <w:r w:rsidRPr="00A8766A">
        <w:rPr>
          <w:b/>
        </w:rPr>
        <w:t>Fisiologia de sementes de plantas cultivadas</w:t>
      </w:r>
      <w:r w:rsidRPr="00A8766A">
        <w:t>. 2. ed. Londrina: ABRATES, 2015. 660 p. (Cap. 3. 49-116; Cap. 4. 117-192; Cap. 5. 193-212;Cap. 7. 243-285; Cap. 8. 289-372; Cap. 9. 373-446; Cap. 12. 563-614; Cap. 13. 615-660).</w:t>
      </w:r>
    </w:p>
    <w:p w14:paraId="6D52646D" w14:textId="77777777" w:rsidR="00B133E0" w:rsidRDefault="00123072" w:rsidP="00A8766A">
      <w:pPr>
        <w:pStyle w:val="Corpodetexto"/>
        <w:spacing w:before="115"/>
        <w:ind w:left="0" w:right="128"/>
        <w:jc w:val="both"/>
        <w:rPr>
          <w:b/>
        </w:rPr>
      </w:pPr>
      <w:r>
        <w:t>MATIELLO</w:t>
      </w:r>
      <w:r>
        <w:rPr>
          <w:spacing w:val="11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B.;</w:t>
      </w:r>
      <w:r>
        <w:rPr>
          <w:spacing w:val="15"/>
        </w:rPr>
        <w:t xml:space="preserve"> </w:t>
      </w:r>
      <w:r>
        <w:t>SANTINATO,</w:t>
      </w:r>
      <w:r>
        <w:rPr>
          <w:spacing w:val="14"/>
        </w:rPr>
        <w:t xml:space="preserve"> </w:t>
      </w:r>
      <w:r>
        <w:t>R.;</w:t>
      </w:r>
      <w:r>
        <w:rPr>
          <w:spacing w:val="15"/>
        </w:rPr>
        <w:t xml:space="preserve"> </w:t>
      </w:r>
      <w:r>
        <w:t>GARCIA,</w:t>
      </w:r>
      <w:r>
        <w:rPr>
          <w:spacing w:val="15"/>
        </w:rPr>
        <w:t xml:space="preserve"> </w:t>
      </w:r>
      <w:r>
        <w:t>A.W.R.;</w:t>
      </w:r>
      <w:r>
        <w:rPr>
          <w:spacing w:val="9"/>
        </w:rPr>
        <w:t xml:space="preserve"> </w:t>
      </w:r>
      <w:r>
        <w:t>ALMEIDA,</w:t>
      </w:r>
      <w:r>
        <w:rPr>
          <w:spacing w:val="10"/>
        </w:rPr>
        <w:t xml:space="preserve"> </w:t>
      </w:r>
      <w:r>
        <w:t>S.R.;</w:t>
      </w:r>
      <w:r>
        <w:rPr>
          <w:spacing w:val="10"/>
        </w:rPr>
        <w:t xml:space="preserve"> </w:t>
      </w:r>
      <w:r>
        <w:t>FERNANDES,</w:t>
      </w:r>
      <w:r>
        <w:rPr>
          <w:spacing w:val="15"/>
        </w:rPr>
        <w:t xml:space="preserve"> </w:t>
      </w:r>
      <w:r>
        <w:t>D.</w:t>
      </w:r>
      <w:r>
        <w:rPr>
          <w:spacing w:val="13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rPr>
          <w:b/>
        </w:rPr>
        <w:t>Cultura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café</w:t>
      </w:r>
      <w:r>
        <w:rPr>
          <w:b/>
          <w:spacing w:val="11"/>
        </w:rPr>
        <w:t xml:space="preserve"> </w:t>
      </w:r>
      <w:r>
        <w:rPr>
          <w:b/>
        </w:rPr>
        <w:t>no</w:t>
      </w:r>
    </w:p>
    <w:p w14:paraId="0CE3A30F" w14:textId="77777777" w:rsidR="00B133E0" w:rsidRDefault="00123072" w:rsidP="00A8766A">
      <w:pPr>
        <w:pStyle w:val="Corpodetexto"/>
        <w:jc w:val="both"/>
      </w:pPr>
      <w:r>
        <w:rPr>
          <w:b/>
        </w:rPr>
        <w:t>Brasil:</w:t>
      </w:r>
      <w:r>
        <w:rPr>
          <w:b/>
          <w:spacing w:val="-4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recomendações.</w:t>
      </w:r>
      <w:r>
        <w:rPr>
          <w:spacing w:val="-3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de Janeiro:</w:t>
      </w:r>
      <w:r>
        <w:rPr>
          <w:spacing w:val="-2"/>
        </w:rPr>
        <w:t xml:space="preserve"> </w:t>
      </w:r>
      <w:r>
        <w:t>MAPA/PROCAFÉ,</w:t>
      </w:r>
      <w:r>
        <w:rPr>
          <w:spacing w:val="-11"/>
        </w:rPr>
        <w:t xml:space="preserve"> </w:t>
      </w:r>
      <w:r>
        <w:t>2010.</w:t>
      </w:r>
      <w:r>
        <w:rPr>
          <w:spacing w:val="-8"/>
        </w:rPr>
        <w:t xml:space="preserve"> </w:t>
      </w:r>
      <w:r>
        <w:t>542p.</w:t>
      </w:r>
    </w:p>
    <w:p w14:paraId="13F33ADD" w14:textId="77777777" w:rsidR="00B133E0" w:rsidRDefault="00123072" w:rsidP="00A8766A">
      <w:pPr>
        <w:spacing w:before="119"/>
        <w:ind w:left="530" w:right="177" w:hanging="428"/>
        <w:jc w:val="both"/>
        <w:rPr>
          <w:sz w:val="24"/>
        </w:rPr>
      </w:pPr>
      <w:r>
        <w:rPr>
          <w:sz w:val="24"/>
        </w:rPr>
        <w:t>MELO,</w:t>
      </w:r>
      <w:r>
        <w:rPr>
          <w:spacing w:val="-11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F.;</w:t>
      </w:r>
      <w:r>
        <w:rPr>
          <w:spacing w:val="-6"/>
          <w:sz w:val="24"/>
        </w:rPr>
        <w:t xml:space="preserve"> </w:t>
      </w:r>
      <w:r>
        <w:rPr>
          <w:sz w:val="24"/>
        </w:rPr>
        <w:t>ALLEONI,</w:t>
      </w:r>
      <w:r>
        <w:rPr>
          <w:spacing w:val="-10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Química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mineralogia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solo.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II-Aplicações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Sociedade</w:t>
      </w:r>
      <w:r>
        <w:rPr>
          <w:spacing w:val="-7"/>
          <w:sz w:val="24"/>
        </w:rPr>
        <w:t xml:space="preserve"> </w:t>
      </w:r>
      <w:r>
        <w:rPr>
          <w:sz w:val="24"/>
        </w:rPr>
        <w:t>Brasileira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Solo.</w:t>
      </w:r>
      <w:r>
        <w:rPr>
          <w:spacing w:val="1"/>
          <w:sz w:val="24"/>
        </w:rPr>
        <w:t xml:space="preserve"> </w:t>
      </w:r>
      <w:r>
        <w:rPr>
          <w:sz w:val="24"/>
        </w:rPr>
        <w:t>Viçosa:</w:t>
      </w:r>
      <w:r>
        <w:rPr>
          <w:spacing w:val="1"/>
          <w:sz w:val="24"/>
        </w:rPr>
        <w:t xml:space="preserve"> </w:t>
      </w:r>
      <w:r>
        <w:rPr>
          <w:sz w:val="24"/>
        </w:rPr>
        <w:t>UFV,</w:t>
      </w:r>
      <w:r>
        <w:rPr>
          <w:spacing w:val="-4"/>
          <w:sz w:val="24"/>
        </w:rPr>
        <w:t xml:space="preserve"> </w:t>
      </w:r>
      <w:r>
        <w:rPr>
          <w:sz w:val="24"/>
        </w:rPr>
        <w:t>2009. 685p.</w:t>
      </w:r>
    </w:p>
    <w:p w14:paraId="7525DD8A" w14:textId="77777777" w:rsidR="00B133E0" w:rsidRDefault="00123072" w:rsidP="00A8766A">
      <w:pPr>
        <w:spacing w:before="120"/>
        <w:ind w:left="103"/>
        <w:jc w:val="both"/>
        <w:rPr>
          <w:sz w:val="24"/>
        </w:rPr>
      </w:pPr>
      <w:r>
        <w:rPr>
          <w:sz w:val="24"/>
        </w:rPr>
        <w:t>MINGUELA,</w:t>
      </w:r>
      <w:r>
        <w:rPr>
          <w:spacing w:val="38"/>
          <w:sz w:val="24"/>
        </w:rPr>
        <w:t xml:space="preserve"> </w:t>
      </w:r>
      <w:r>
        <w:rPr>
          <w:sz w:val="24"/>
        </w:rPr>
        <w:t>J.V.;</w:t>
      </w:r>
      <w:r>
        <w:rPr>
          <w:spacing w:val="42"/>
          <w:sz w:val="24"/>
        </w:rPr>
        <w:t xml:space="preserve"> </w:t>
      </w:r>
      <w:r>
        <w:rPr>
          <w:sz w:val="24"/>
        </w:rPr>
        <w:t>CUNHA,</w:t>
      </w:r>
      <w:r>
        <w:rPr>
          <w:spacing w:val="42"/>
          <w:sz w:val="24"/>
        </w:rPr>
        <w:t xml:space="preserve"> </w:t>
      </w:r>
      <w:r>
        <w:rPr>
          <w:sz w:val="24"/>
        </w:rPr>
        <w:t>J.P.A.R.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fitossanitários.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Viçosa-MG:</w:t>
      </w:r>
      <w:r>
        <w:rPr>
          <w:spacing w:val="42"/>
          <w:sz w:val="24"/>
        </w:rPr>
        <w:t xml:space="preserve"> </w:t>
      </w:r>
      <w:r>
        <w:rPr>
          <w:sz w:val="24"/>
        </w:rPr>
        <w:t>Ed.</w:t>
      </w:r>
    </w:p>
    <w:p w14:paraId="48B0EC3F" w14:textId="77777777" w:rsidR="00B133E0" w:rsidRDefault="00123072" w:rsidP="00A8766A">
      <w:pPr>
        <w:pStyle w:val="Corpodetexto"/>
        <w:jc w:val="both"/>
      </w:pPr>
      <w:r>
        <w:t>Aprenda</w:t>
      </w:r>
      <w:r>
        <w:rPr>
          <w:spacing w:val="-6"/>
        </w:rPr>
        <w:t xml:space="preserve"> </w:t>
      </w:r>
      <w:r>
        <w:t>fácil,</w:t>
      </w:r>
      <w:r>
        <w:rPr>
          <w:spacing w:val="-7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588p.</w:t>
      </w:r>
      <w:r>
        <w:rPr>
          <w:spacing w:val="-4"/>
        </w:rPr>
        <w:t xml:space="preserve"> </w:t>
      </w:r>
      <w:r>
        <w:t>(Capítulos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8).</w:t>
      </w:r>
    </w:p>
    <w:p w14:paraId="46640321" w14:textId="77777777" w:rsidR="00B133E0" w:rsidRDefault="00123072" w:rsidP="00A8766A">
      <w:pPr>
        <w:pStyle w:val="Corpodetexto"/>
        <w:spacing w:before="120"/>
        <w:ind w:left="0" w:right="114"/>
        <w:jc w:val="both"/>
        <w:rPr>
          <w:b/>
        </w:rPr>
      </w:pPr>
      <w:r>
        <w:rPr>
          <w:spacing w:val="-1"/>
        </w:rPr>
        <w:t>NOVAIS,</w:t>
      </w:r>
      <w:r>
        <w:rPr>
          <w:spacing w:val="-13"/>
        </w:rPr>
        <w:t xml:space="preserve"> </w:t>
      </w:r>
      <w:r>
        <w:rPr>
          <w:spacing w:val="-1"/>
        </w:rPr>
        <w:t>R.F.;</w:t>
      </w:r>
      <w:r>
        <w:rPr>
          <w:spacing w:val="-13"/>
        </w:rPr>
        <w:t xml:space="preserve"> </w:t>
      </w:r>
      <w:r>
        <w:rPr>
          <w:spacing w:val="-1"/>
        </w:rPr>
        <w:t>ALVAREZ,</w:t>
      </w:r>
      <w:r>
        <w:rPr>
          <w:spacing w:val="-8"/>
        </w:rPr>
        <w:t xml:space="preserve"> </w:t>
      </w:r>
      <w:r>
        <w:t>V.V.H.;</w:t>
      </w:r>
      <w:r>
        <w:rPr>
          <w:spacing w:val="-13"/>
        </w:rPr>
        <w:t xml:space="preserve"> </w:t>
      </w:r>
      <w:r>
        <w:t>BARROS,</w:t>
      </w:r>
      <w:r>
        <w:rPr>
          <w:spacing w:val="-8"/>
        </w:rPr>
        <w:t xml:space="preserve"> </w:t>
      </w:r>
      <w:r>
        <w:t>N.F.;</w:t>
      </w:r>
      <w:r>
        <w:rPr>
          <w:spacing w:val="-11"/>
        </w:rPr>
        <w:t xml:space="preserve"> </w:t>
      </w:r>
      <w:r>
        <w:t>FONTES,</w:t>
      </w:r>
      <w:r>
        <w:rPr>
          <w:spacing w:val="-13"/>
        </w:rPr>
        <w:t xml:space="preserve"> </w:t>
      </w:r>
      <w:r>
        <w:t>R.L.F.;</w:t>
      </w:r>
      <w:r>
        <w:rPr>
          <w:spacing w:val="-12"/>
        </w:rPr>
        <w:t xml:space="preserve"> </w:t>
      </w:r>
      <w:r>
        <w:t>CANTARUTTI,</w:t>
      </w:r>
      <w:r>
        <w:rPr>
          <w:spacing w:val="-7"/>
        </w:rPr>
        <w:t xml:space="preserve"> </w:t>
      </w:r>
      <w:r>
        <w:t>R.B.;</w:t>
      </w:r>
      <w:r>
        <w:rPr>
          <w:spacing w:val="-13"/>
        </w:rPr>
        <w:t xml:space="preserve"> </w:t>
      </w:r>
      <w:r>
        <w:t>NEVES,</w:t>
      </w:r>
      <w:r>
        <w:rPr>
          <w:spacing w:val="-13"/>
        </w:rPr>
        <w:t xml:space="preserve"> </w:t>
      </w:r>
      <w:r>
        <w:t>J.C.L.</w:t>
      </w:r>
      <w:r>
        <w:rPr>
          <w:spacing w:val="-3"/>
        </w:rPr>
        <w:t xml:space="preserve"> </w:t>
      </w:r>
      <w:r>
        <w:rPr>
          <w:b/>
        </w:rPr>
        <w:t>Fertilidade</w:t>
      </w:r>
    </w:p>
    <w:p w14:paraId="05D8E574" w14:textId="77777777" w:rsidR="00B133E0" w:rsidRDefault="00123072" w:rsidP="00A8766A">
      <w:pPr>
        <w:pStyle w:val="Corpodetexto"/>
        <w:jc w:val="both"/>
      </w:pP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Solo.</w:t>
      </w:r>
      <w:r>
        <w:rPr>
          <w:b/>
          <w:spacing w:val="-5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Brasileira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Solo.</w:t>
      </w:r>
      <w:r>
        <w:rPr>
          <w:spacing w:val="-7"/>
        </w:rPr>
        <w:t xml:space="preserve"> </w:t>
      </w:r>
      <w:r>
        <w:t>Viçosa:</w:t>
      </w:r>
      <w:r>
        <w:rPr>
          <w:spacing w:val="-5"/>
        </w:rPr>
        <w:t xml:space="preserve"> </w:t>
      </w:r>
      <w:r>
        <w:t>UFV,</w:t>
      </w:r>
      <w:r>
        <w:rPr>
          <w:spacing w:val="-6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1017p.</w:t>
      </w:r>
    </w:p>
    <w:p w14:paraId="6CE74C29" w14:textId="77777777" w:rsidR="00B133E0" w:rsidRDefault="00123072" w:rsidP="00A8766A">
      <w:pPr>
        <w:pStyle w:val="Corpodetexto"/>
        <w:spacing w:before="120" w:line="338" w:lineRule="auto"/>
        <w:ind w:left="103" w:right="177"/>
        <w:jc w:val="both"/>
      </w:pPr>
      <w:r>
        <w:t>RAMALHO,</w:t>
      </w:r>
      <w:r>
        <w:rPr>
          <w:spacing w:val="-6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 xml:space="preserve">al. </w:t>
      </w:r>
      <w:r>
        <w:rPr>
          <w:b/>
        </w:rPr>
        <w:t>Genética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agropecuária</w:t>
      </w:r>
      <w:r>
        <w:t>.</w:t>
      </w:r>
      <w:r>
        <w:rPr>
          <w:spacing w:val="-3"/>
        </w:rPr>
        <w:t xml:space="preserve"> </w:t>
      </w:r>
      <w:r>
        <w:t>Lavras:</w:t>
      </w:r>
      <w:r>
        <w:rPr>
          <w:spacing w:val="-6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Lavras,</w:t>
      </w:r>
      <w:r>
        <w:rPr>
          <w:spacing w:val="-2"/>
        </w:rPr>
        <w:t xml:space="preserve"> </w:t>
      </w:r>
      <w:r>
        <w:t>2012.</w:t>
      </w:r>
      <w:r>
        <w:rPr>
          <w:spacing w:val="-51"/>
        </w:rPr>
        <w:t xml:space="preserve"> </w:t>
      </w:r>
      <w:r>
        <w:t>SEDIYAMA,</w:t>
      </w:r>
      <w:r>
        <w:rPr>
          <w:spacing w:val="-5"/>
        </w:rPr>
        <w:t xml:space="preserve"> </w:t>
      </w:r>
      <w:r>
        <w:t>T.;</w:t>
      </w:r>
      <w:r>
        <w:rPr>
          <w:spacing w:val="-3"/>
        </w:rPr>
        <w:t xml:space="preserve"> </w:t>
      </w:r>
      <w:r>
        <w:t>SILVA,</w:t>
      </w:r>
      <w:r>
        <w:rPr>
          <w:spacing w:val="-4"/>
        </w:rPr>
        <w:t xml:space="preserve"> </w:t>
      </w:r>
      <w:r>
        <w:t>F.;</w:t>
      </w:r>
      <w:r>
        <w:rPr>
          <w:spacing w:val="-8"/>
        </w:rPr>
        <w:t xml:space="preserve"> </w:t>
      </w:r>
      <w:r>
        <w:t>BORÉM,</w:t>
      </w:r>
      <w:r>
        <w:rPr>
          <w:spacing w:val="-4"/>
        </w:rPr>
        <w:t xml:space="preserve"> </w:t>
      </w:r>
      <w:r>
        <w:t>A.</w:t>
      </w:r>
      <w:r>
        <w:rPr>
          <w:spacing w:val="4"/>
        </w:rPr>
        <w:t xml:space="preserve"> </w:t>
      </w:r>
      <w:r>
        <w:rPr>
          <w:b/>
        </w:rPr>
        <w:t xml:space="preserve">Soja: </w:t>
      </w:r>
      <w:r>
        <w:t>do</w:t>
      </w:r>
      <w:r>
        <w:rPr>
          <w:spacing w:val="-4"/>
        </w:rPr>
        <w:t xml:space="preserve"> </w:t>
      </w:r>
      <w:r>
        <w:t>plantio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colheita. Viçosa:</w:t>
      </w:r>
      <w:r>
        <w:rPr>
          <w:spacing w:val="-5"/>
        </w:rPr>
        <w:t xml:space="preserve"> </w:t>
      </w:r>
      <w:r>
        <w:t>UFV. 2015. 333</w:t>
      </w:r>
      <w:r>
        <w:rPr>
          <w:spacing w:val="-3"/>
        </w:rPr>
        <w:t xml:space="preserve"> </w:t>
      </w:r>
      <w:r>
        <w:t>p.</w:t>
      </w:r>
    </w:p>
    <w:p w14:paraId="0061A381" w14:textId="77777777" w:rsidR="00B133E0" w:rsidRDefault="00123072" w:rsidP="00A8766A">
      <w:pPr>
        <w:spacing w:line="292" w:lineRule="exact"/>
        <w:ind w:left="103"/>
        <w:jc w:val="both"/>
        <w:rPr>
          <w:sz w:val="24"/>
        </w:rPr>
      </w:pPr>
      <w:r>
        <w:rPr>
          <w:sz w:val="24"/>
        </w:rPr>
        <w:t>TAIZ,</w:t>
      </w:r>
      <w:r>
        <w:rPr>
          <w:spacing w:val="-12"/>
          <w:sz w:val="24"/>
        </w:rPr>
        <w:t xml:space="preserve"> </w:t>
      </w:r>
      <w:r>
        <w:rPr>
          <w:sz w:val="24"/>
        </w:rPr>
        <w:t>L.;</w:t>
      </w:r>
      <w:r>
        <w:rPr>
          <w:spacing w:val="-1"/>
          <w:sz w:val="24"/>
        </w:rPr>
        <w:t xml:space="preserve"> </w:t>
      </w:r>
      <w:r>
        <w:rPr>
          <w:sz w:val="24"/>
        </w:rPr>
        <w:t>ZEIGER,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Fisiologia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Vegetal.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6.</w:t>
      </w:r>
      <w:r>
        <w:rPr>
          <w:spacing w:val="2"/>
          <w:sz w:val="24"/>
        </w:rPr>
        <w:t xml:space="preserve"> </w:t>
      </w:r>
      <w:r>
        <w:rPr>
          <w:sz w:val="24"/>
        </w:rPr>
        <w:t>Ed.</w:t>
      </w:r>
      <w:r>
        <w:rPr>
          <w:spacing w:val="-7"/>
          <w:sz w:val="24"/>
        </w:rPr>
        <w:t xml:space="preserve"> </w:t>
      </w:r>
      <w:r>
        <w:rPr>
          <w:sz w:val="24"/>
        </w:rPr>
        <w:t>Porto</w:t>
      </w:r>
      <w:r>
        <w:rPr>
          <w:spacing w:val="3"/>
          <w:sz w:val="24"/>
        </w:rPr>
        <w:t xml:space="preserve"> </w:t>
      </w:r>
      <w:r>
        <w:rPr>
          <w:sz w:val="24"/>
        </w:rPr>
        <w:t>Alegre:</w:t>
      </w:r>
      <w:r>
        <w:rPr>
          <w:spacing w:val="-6"/>
          <w:sz w:val="24"/>
        </w:rPr>
        <w:t xml:space="preserve"> </w:t>
      </w:r>
      <w:r>
        <w:rPr>
          <w:sz w:val="24"/>
        </w:rPr>
        <w:t>Artmed.</w:t>
      </w:r>
      <w:r>
        <w:rPr>
          <w:spacing w:val="-8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858p.</w:t>
      </w:r>
    </w:p>
    <w:sectPr w:rsidR="00B133E0">
      <w:type w:val="continuous"/>
      <w:pgSz w:w="11900" w:h="16850"/>
      <w:pgMar w:top="12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sbQwNTc2Mje3tDBU0lEKTi0uzszPAykwrAUAVL2wciwAAAA="/>
  </w:docVars>
  <w:rsids>
    <w:rsidRoot w:val="00B133E0"/>
    <w:rsid w:val="00073C60"/>
    <w:rsid w:val="00123072"/>
    <w:rsid w:val="002C5A3F"/>
    <w:rsid w:val="00440A17"/>
    <w:rsid w:val="008A302B"/>
    <w:rsid w:val="00A8766A"/>
    <w:rsid w:val="00B133E0"/>
    <w:rsid w:val="00B44BE2"/>
    <w:rsid w:val="00D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761"/>
  <w15:docId w15:val="{2BCD3E43-7E5B-4A2E-96FA-8C1635B7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24" w:right="114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3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03-2020 ingresso 2021</vt:lpstr>
    </vt:vector>
  </TitlesOfParts>
  <Company>Universidade Federal de Uberlândia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03-2020 ingresso 2021</dc:title>
  <dc:creator>palloma</dc:creator>
  <cp:lastModifiedBy>Mariana Batista Andrade</cp:lastModifiedBy>
  <cp:revision>4</cp:revision>
  <dcterms:created xsi:type="dcterms:W3CDTF">2024-09-27T17:26:00Z</dcterms:created>
  <dcterms:modified xsi:type="dcterms:W3CDTF">2024-09-27T17:33:00Z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